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E8" w:rsidRPr="00857512" w:rsidRDefault="006C3B3A" w:rsidP="002C1D59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Na temelju članka 10. </w:t>
      </w:r>
      <w:r w:rsidR="00326E0E" w:rsidRPr="00857512">
        <w:rPr>
          <w:rFonts w:ascii="Garamond" w:hAnsi="Garamond"/>
          <w:sz w:val="26"/>
          <w:szCs w:val="26"/>
        </w:rPr>
        <w:t>s</w:t>
      </w:r>
      <w:r w:rsidRPr="00857512">
        <w:rPr>
          <w:rFonts w:ascii="Garamond" w:hAnsi="Garamond"/>
          <w:sz w:val="26"/>
          <w:szCs w:val="26"/>
        </w:rPr>
        <w:t>tavak 12. Zakona o pravu na pristup informacijama  („</w:t>
      </w:r>
      <w:proofErr w:type="spellStart"/>
      <w:r w:rsidRPr="00857512">
        <w:rPr>
          <w:rFonts w:ascii="Garamond" w:hAnsi="Garamond"/>
          <w:sz w:val="26"/>
          <w:szCs w:val="26"/>
        </w:rPr>
        <w:t>N.N</w:t>
      </w:r>
      <w:proofErr w:type="spellEnd"/>
      <w:r w:rsidRPr="00857512">
        <w:rPr>
          <w:rFonts w:ascii="Garamond" w:hAnsi="Garamond"/>
          <w:sz w:val="26"/>
          <w:szCs w:val="26"/>
        </w:rPr>
        <w:t>.“ broj 25/</w:t>
      </w:r>
      <w:r w:rsidR="00BA0BBF">
        <w:rPr>
          <w:rFonts w:ascii="Garamond" w:hAnsi="Garamond"/>
          <w:sz w:val="26"/>
          <w:szCs w:val="26"/>
        </w:rPr>
        <w:t>13., 85/15.) objavljuju se sa 35</w:t>
      </w:r>
      <w:r w:rsidRPr="00857512">
        <w:rPr>
          <w:rFonts w:ascii="Garamond" w:hAnsi="Garamond"/>
          <w:sz w:val="26"/>
          <w:szCs w:val="26"/>
        </w:rPr>
        <w:t xml:space="preserve">. </w:t>
      </w:r>
      <w:r w:rsidR="00326E0E" w:rsidRPr="00857512">
        <w:rPr>
          <w:rFonts w:ascii="Garamond" w:hAnsi="Garamond"/>
          <w:sz w:val="26"/>
          <w:szCs w:val="26"/>
        </w:rPr>
        <w:t>s</w:t>
      </w:r>
      <w:r w:rsidRPr="00857512">
        <w:rPr>
          <w:rFonts w:ascii="Garamond" w:hAnsi="Garamond"/>
          <w:sz w:val="26"/>
          <w:szCs w:val="26"/>
        </w:rPr>
        <w:t xml:space="preserve">jednice </w:t>
      </w:r>
      <w:r w:rsidR="00326E0E" w:rsidRPr="00857512">
        <w:rPr>
          <w:rFonts w:ascii="Garamond" w:hAnsi="Garamond"/>
          <w:sz w:val="26"/>
          <w:szCs w:val="26"/>
        </w:rPr>
        <w:t>Školskog</w:t>
      </w:r>
      <w:r w:rsidRPr="00857512">
        <w:rPr>
          <w:rFonts w:ascii="Garamond" w:hAnsi="Garamond"/>
          <w:sz w:val="26"/>
          <w:szCs w:val="26"/>
        </w:rPr>
        <w:t xml:space="preserve"> odbora Osnovne škole Augus</w:t>
      </w:r>
      <w:r w:rsidR="00BA0BBF">
        <w:rPr>
          <w:rFonts w:ascii="Garamond" w:hAnsi="Garamond"/>
          <w:sz w:val="26"/>
          <w:szCs w:val="26"/>
        </w:rPr>
        <w:t>t Šenoa Osijek održane 15.9.</w:t>
      </w:r>
      <w:r w:rsidRPr="00857512">
        <w:rPr>
          <w:rFonts w:ascii="Garamond" w:hAnsi="Garamond"/>
          <w:sz w:val="26"/>
          <w:szCs w:val="26"/>
        </w:rPr>
        <w:t xml:space="preserve"> 2016. </w:t>
      </w:r>
      <w:r w:rsidR="00326E0E" w:rsidRPr="00857512">
        <w:rPr>
          <w:rFonts w:ascii="Garamond" w:hAnsi="Garamond"/>
          <w:sz w:val="26"/>
          <w:szCs w:val="26"/>
        </w:rPr>
        <w:t>g</w:t>
      </w:r>
      <w:r w:rsidRPr="00857512">
        <w:rPr>
          <w:rFonts w:ascii="Garamond" w:hAnsi="Garamond"/>
          <w:sz w:val="26"/>
          <w:szCs w:val="26"/>
        </w:rPr>
        <w:t>odine sljedeći:</w:t>
      </w:r>
    </w:p>
    <w:p w:rsidR="006C3B3A" w:rsidRPr="00857512" w:rsidRDefault="006C3B3A" w:rsidP="002C1D59">
      <w:pPr>
        <w:spacing w:line="240" w:lineRule="auto"/>
        <w:rPr>
          <w:rFonts w:ascii="Garamond" w:hAnsi="Garamond"/>
          <w:sz w:val="26"/>
          <w:szCs w:val="26"/>
        </w:rPr>
      </w:pPr>
    </w:p>
    <w:p w:rsidR="006C3B3A" w:rsidRPr="00857512" w:rsidRDefault="006C3B3A" w:rsidP="002C1D59">
      <w:pPr>
        <w:spacing w:line="240" w:lineRule="auto"/>
        <w:jc w:val="center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Z A K L J U Č C I</w:t>
      </w:r>
    </w:p>
    <w:p w:rsidR="006C3B3A" w:rsidRPr="00857512" w:rsidRDefault="006C3B3A" w:rsidP="002C1D59">
      <w:pPr>
        <w:spacing w:line="240" w:lineRule="auto"/>
        <w:rPr>
          <w:rFonts w:ascii="Garamond" w:hAnsi="Garamond"/>
          <w:sz w:val="26"/>
          <w:szCs w:val="26"/>
        </w:rPr>
      </w:pPr>
    </w:p>
    <w:p w:rsidR="002C1D59" w:rsidRPr="00857512" w:rsidRDefault="006C3B3A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Školski odbor jednoglasno je donio Od</w:t>
      </w:r>
      <w:r w:rsidR="00BA0BBF">
        <w:rPr>
          <w:rFonts w:ascii="Garamond" w:hAnsi="Garamond"/>
          <w:sz w:val="26"/>
          <w:szCs w:val="26"/>
        </w:rPr>
        <w:t>luku o usvajanju zapisnika sa 34</w:t>
      </w:r>
      <w:r w:rsidRPr="00857512">
        <w:rPr>
          <w:rFonts w:ascii="Garamond" w:hAnsi="Garamond"/>
          <w:sz w:val="26"/>
          <w:szCs w:val="26"/>
        </w:rPr>
        <w:t xml:space="preserve">. </w:t>
      </w:r>
      <w:r w:rsidR="00326E0E" w:rsidRPr="00857512">
        <w:rPr>
          <w:rFonts w:ascii="Garamond" w:hAnsi="Garamond"/>
          <w:sz w:val="26"/>
          <w:szCs w:val="26"/>
        </w:rPr>
        <w:t>sjednice</w:t>
      </w:r>
      <w:r w:rsidR="00BA0BBF">
        <w:rPr>
          <w:rFonts w:ascii="Garamond" w:hAnsi="Garamond"/>
          <w:sz w:val="26"/>
          <w:szCs w:val="26"/>
        </w:rPr>
        <w:t xml:space="preserve"> </w:t>
      </w:r>
      <w:r w:rsidR="002C1D59" w:rsidRPr="00857512">
        <w:rPr>
          <w:rFonts w:ascii="Garamond" w:hAnsi="Garamond"/>
          <w:sz w:val="26"/>
          <w:szCs w:val="26"/>
        </w:rPr>
        <w:t xml:space="preserve"> </w:t>
      </w:r>
      <w:r w:rsidR="00BA0BBF">
        <w:rPr>
          <w:rFonts w:ascii="Garamond" w:hAnsi="Garamond"/>
          <w:sz w:val="26"/>
          <w:szCs w:val="26"/>
        </w:rPr>
        <w:t>održane  30.5.2016. godine</w:t>
      </w:r>
    </w:p>
    <w:p w:rsidR="002C1D59" w:rsidRPr="00BA0BBF" w:rsidRDefault="00326E0E" w:rsidP="00BA0BBF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Školski odbor </w:t>
      </w:r>
      <w:r w:rsidR="002C1D59" w:rsidRPr="00857512">
        <w:rPr>
          <w:rFonts w:ascii="Garamond" w:hAnsi="Garamond"/>
          <w:sz w:val="26"/>
          <w:szCs w:val="26"/>
        </w:rPr>
        <w:t xml:space="preserve"> jednoglasno je donio Odluku o davanju prethodne suglasnosti za nastavak</w:t>
      </w:r>
      <w:r w:rsidR="00BA0BBF">
        <w:rPr>
          <w:rFonts w:ascii="Garamond" w:hAnsi="Garamond"/>
          <w:sz w:val="26"/>
          <w:szCs w:val="26"/>
        </w:rPr>
        <w:t xml:space="preserve"> rada Tine </w:t>
      </w:r>
      <w:proofErr w:type="spellStart"/>
      <w:r w:rsidR="00BA0BBF">
        <w:rPr>
          <w:rFonts w:ascii="Garamond" w:hAnsi="Garamond"/>
          <w:sz w:val="26"/>
          <w:szCs w:val="26"/>
        </w:rPr>
        <w:t>Tkalec</w:t>
      </w:r>
      <w:proofErr w:type="spellEnd"/>
      <w:r w:rsidR="00BA0BBF">
        <w:rPr>
          <w:rFonts w:ascii="Garamond" w:hAnsi="Garamond"/>
          <w:sz w:val="26"/>
          <w:szCs w:val="26"/>
        </w:rPr>
        <w:t xml:space="preserve"> </w:t>
      </w:r>
      <w:proofErr w:type="spellStart"/>
      <w:r w:rsidR="00BA0BBF">
        <w:rPr>
          <w:rFonts w:ascii="Garamond" w:hAnsi="Garamond"/>
          <w:sz w:val="26"/>
          <w:szCs w:val="26"/>
        </w:rPr>
        <w:t>Bulaić</w:t>
      </w:r>
      <w:proofErr w:type="spellEnd"/>
      <w:r w:rsidR="00BA0BBF">
        <w:rPr>
          <w:rFonts w:ascii="Garamond" w:hAnsi="Garamond"/>
          <w:sz w:val="26"/>
          <w:szCs w:val="26"/>
        </w:rPr>
        <w:t xml:space="preserve"> magistre edukacije filozofije i magistre edukacije hrvatskog jezika i književnosti, na poslovima učiteljice u  produženom boravku na određeno nepuno</w:t>
      </w:r>
      <w:r w:rsidR="00B97DF7">
        <w:rPr>
          <w:rFonts w:ascii="Garamond" w:hAnsi="Garamond"/>
          <w:sz w:val="26"/>
          <w:szCs w:val="26"/>
        </w:rPr>
        <w:t xml:space="preserve"> (20 sati) </w:t>
      </w:r>
      <w:r w:rsidR="00BA0BBF">
        <w:rPr>
          <w:rFonts w:ascii="Garamond" w:hAnsi="Garamond"/>
          <w:sz w:val="26"/>
          <w:szCs w:val="26"/>
        </w:rPr>
        <w:t xml:space="preserve"> vrijeme do </w:t>
      </w:r>
      <w:r w:rsidR="00B97DF7">
        <w:rPr>
          <w:rFonts w:ascii="Garamond" w:hAnsi="Garamond"/>
          <w:sz w:val="26"/>
          <w:szCs w:val="26"/>
        </w:rPr>
        <w:t>zasnivanja radnog odnosa na temelju natječaja, ali ne dulje od 60 dana</w:t>
      </w:r>
    </w:p>
    <w:p w:rsidR="002C1D59" w:rsidRPr="00857512" w:rsidRDefault="002C1D59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Školski odbor jednoglasno je donio Odluku o davanju prethodne </w:t>
      </w:r>
      <w:r w:rsidR="00BA0BBF">
        <w:rPr>
          <w:rFonts w:ascii="Garamond" w:hAnsi="Garamond"/>
          <w:sz w:val="26"/>
          <w:szCs w:val="26"/>
        </w:rPr>
        <w:t xml:space="preserve">suglasnosti za nastavak rada  Marine Bubalo </w:t>
      </w:r>
      <w:r w:rsidRPr="00857512">
        <w:rPr>
          <w:rFonts w:ascii="Garamond" w:hAnsi="Garamond"/>
          <w:sz w:val="26"/>
          <w:szCs w:val="26"/>
        </w:rPr>
        <w:t xml:space="preserve"> n</w:t>
      </w:r>
      <w:r w:rsidR="00BA0BBF">
        <w:rPr>
          <w:rFonts w:ascii="Garamond" w:hAnsi="Garamond"/>
          <w:sz w:val="26"/>
          <w:szCs w:val="26"/>
        </w:rPr>
        <w:t xml:space="preserve">a poslovima učiteljice hrvatskog </w:t>
      </w:r>
      <w:r w:rsidRPr="00857512">
        <w:rPr>
          <w:rFonts w:ascii="Garamond" w:hAnsi="Garamond"/>
          <w:sz w:val="26"/>
          <w:szCs w:val="26"/>
        </w:rPr>
        <w:t xml:space="preserve"> jezika u radnom odnosu na nepuno (20 sati) određeno radno </w:t>
      </w:r>
      <w:r w:rsidR="00BA0BBF">
        <w:rPr>
          <w:rFonts w:ascii="Garamond" w:hAnsi="Garamond"/>
          <w:sz w:val="26"/>
          <w:szCs w:val="26"/>
        </w:rPr>
        <w:t>vrijeme do zasnivanja radnog odnosa na temelju natječaja ili drugi propisani način, ali ne dulje od 60 dana</w:t>
      </w:r>
    </w:p>
    <w:p w:rsidR="00857512" w:rsidRPr="00857512" w:rsidRDefault="00857512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Ovi zaključci objavit će se na mrežnoj stranici škole</w:t>
      </w:r>
    </w:p>
    <w:p w:rsidR="005A604F" w:rsidRPr="00857512" w:rsidRDefault="002C1D59" w:rsidP="002C1D59">
      <w:p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   </w:t>
      </w:r>
    </w:p>
    <w:p w:rsidR="00326E0E" w:rsidRPr="00857512" w:rsidRDefault="002C1D59" w:rsidP="00857512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     </w:t>
      </w: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857512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  <w:t>Predsjednica</w:t>
      </w:r>
      <w:r w:rsidR="00326E0E" w:rsidRPr="00857512">
        <w:rPr>
          <w:rFonts w:ascii="Garamond" w:hAnsi="Garamond"/>
          <w:sz w:val="26"/>
          <w:szCs w:val="26"/>
        </w:rPr>
        <w:t xml:space="preserve"> Školskog odbora</w:t>
      </w: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bookmarkStart w:id="0" w:name="_GoBack"/>
      <w:bookmarkEnd w:id="0"/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  <w:t xml:space="preserve"> </w:t>
      </w:r>
      <w:r w:rsidR="00857512" w:rsidRPr="00857512">
        <w:rPr>
          <w:rFonts w:ascii="Garamond" w:hAnsi="Garamond"/>
          <w:sz w:val="26"/>
          <w:szCs w:val="26"/>
        </w:rPr>
        <w:t xml:space="preserve">    </w:t>
      </w:r>
      <w:r w:rsidRPr="00857512">
        <w:rPr>
          <w:rFonts w:ascii="Garamond" w:hAnsi="Garamond"/>
          <w:sz w:val="26"/>
          <w:szCs w:val="26"/>
        </w:rPr>
        <w:t xml:space="preserve">  Mirna </w:t>
      </w:r>
      <w:proofErr w:type="spellStart"/>
      <w:r w:rsidRPr="00857512">
        <w:rPr>
          <w:rFonts w:ascii="Garamond" w:hAnsi="Garamond"/>
          <w:sz w:val="26"/>
          <w:szCs w:val="26"/>
        </w:rPr>
        <w:t>Lišnić</w:t>
      </w:r>
      <w:proofErr w:type="spellEnd"/>
    </w:p>
    <w:sectPr w:rsidR="00326E0E" w:rsidRPr="0085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B61"/>
    <w:multiLevelType w:val="hybridMultilevel"/>
    <w:tmpl w:val="24A40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A"/>
    <w:rsid w:val="00224CE8"/>
    <w:rsid w:val="00285D72"/>
    <w:rsid w:val="002C1D59"/>
    <w:rsid w:val="00326E0E"/>
    <w:rsid w:val="00597AC3"/>
    <w:rsid w:val="005A604F"/>
    <w:rsid w:val="006C3B3A"/>
    <w:rsid w:val="00857512"/>
    <w:rsid w:val="00A62E17"/>
    <w:rsid w:val="00B97DF7"/>
    <w:rsid w:val="00B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17"/>
  </w:style>
  <w:style w:type="paragraph" w:styleId="Naslov1">
    <w:name w:val="heading 1"/>
    <w:basedOn w:val="Normal"/>
    <w:next w:val="Normal"/>
    <w:link w:val="Naslov1Char"/>
    <w:uiPriority w:val="9"/>
    <w:qFormat/>
    <w:rsid w:val="00A6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62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A62E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17"/>
  </w:style>
  <w:style w:type="paragraph" w:styleId="Naslov1">
    <w:name w:val="heading 1"/>
    <w:basedOn w:val="Normal"/>
    <w:next w:val="Normal"/>
    <w:link w:val="Naslov1Char"/>
    <w:uiPriority w:val="9"/>
    <w:qFormat/>
    <w:rsid w:val="00A6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62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A62E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ASENOA</dc:creator>
  <cp:lastModifiedBy>tajnistvo</cp:lastModifiedBy>
  <cp:revision>2</cp:revision>
  <dcterms:created xsi:type="dcterms:W3CDTF">2016-10-04T10:27:00Z</dcterms:created>
  <dcterms:modified xsi:type="dcterms:W3CDTF">2016-10-04T10:27:00Z</dcterms:modified>
</cp:coreProperties>
</file>