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9C" w:rsidRPr="00414D9C" w:rsidRDefault="00414D9C" w:rsidP="00414D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414D9C">
        <w:rPr>
          <w:rFonts w:ascii="Arial" w:eastAsia="Times New Roman" w:hAnsi="Arial" w:cs="Arial"/>
          <w:b/>
          <w:sz w:val="28"/>
          <w:szCs w:val="28"/>
          <w:lang w:eastAsia="hr-HR"/>
        </w:rPr>
        <w:t>RASPORED RAZGOVORA S RODITELJIMA</w:t>
      </w:r>
    </w:p>
    <w:p w:rsidR="00414D9C" w:rsidRPr="00414D9C" w:rsidRDefault="00414D9C" w:rsidP="00414D9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14D9C">
        <w:rPr>
          <w:rFonts w:ascii="Arial" w:eastAsia="Times New Roman" w:hAnsi="Arial" w:cs="Arial"/>
          <w:lang w:eastAsia="hr-HR"/>
        </w:rPr>
        <w:t>Školska 201</w:t>
      </w:r>
      <w:r>
        <w:rPr>
          <w:rFonts w:ascii="Arial" w:eastAsia="Times New Roman" w:hAnsi="Arial" w:cs="Arial"/>
          <w:lang w:eastAsia="hr-HR"/>
        </w:rPr>
        <w:t>2</w:t>
      </w:r>
      <w:r w:rsidRPr="00414D9C">
        <w:rPr>
          <w:rFonts w:ascii="Arial" w:eastAsia="Times New Roman" w:hAnsi="Arial" w:cs="Arial"/>
          <w:lang w:eastAsia="hr-HR"/>
        </w:rPr>
        <w:t>./201</w:t>
      </w:r>
      <w:r>
        <w:rPr>
          <w:rFonts w:ascii="Arial" w:eastAsia="Times New Roman" w:hAnsi="Arial" w:cs="Arial"/>
          <w:lang w:eastAsia="hr-HR"/>
        </w:rPr>
        <w:t>3</w:t>
      </w:r>
      <w:r w:rsidRPr="00414D9C">
        <w:rPr>
          <w:rFonts w:ascii="Arial" w:eastAsia="Times New Roman" w:hAnsi="Arial" w:cs="Arial"/>
          <w:lang w:eastAsia="hr-HR"/>
        </w:rPr>
        <w:t>. godina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857"/>
        <w:gridCol w:w="2193"/>
        <w:gridCol w:w="2402"/>
      </w:tblGrid>
      <w:tr w:rsidR="00414D9C" w:rsidRPr="00414D9C" w:rsidTr="00414D9C">
        <w:trPr>
          <w:trHeight w:val="40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Razrednik/ca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Dan u tjednu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Vrijeme</w:t>
            </w:r>
          </w:p>
        </w:tc>
      </w:tr>
      <w:tr w:rsidR="00414D9C" w:rsidRPr="00414D9C" w:rsidTr="00414D9C">
        <w:trPr>
          <w:trHeight w:val="7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Ljiljana Opančar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(8,50-9,35)</w:t>
            </w:r>
          </w:p>
        </w:tc>
      </w:tr>
      <w:tr w:rsidR="00414D9C" w:rsidRPr="00414D9C" w:rsidTr="00414D9C">
        <w:trPr>
          <w:trHeight w:val="7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Jasna Novotni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(10,40-11,25)</w:t>
            </w:r>
          </w:p>
        </w:tc>
      </w:tr>
      <w:tr w:rsidR="00414D9C" w:rsidRPr="00414D9C" w:rsidTr="00414D9C">
        <w:trPr>
          <w:trHeight w:val="69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Mirna Lišnić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(8,50-9,35)</w:t>
            </w:r>
          </w:p>
        </w:tc>
      </w:tr>
      <w:tr w:rsidR="00414D9C" w:rsidRPr="00414D9C" w:rsidTr="00414D9C">
        <w:trPr>
          <w:trHeight w:val="69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Jasenka Matijević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(8,50-9,35)</w:t>
            </w:r>
          </w:p>
        </w:tc>
      </w:tr>
      <w:tr w:rsidR="00414D9C" w:rsidRPr="00414D9C" w:rsidTr="00414D9C">
        <w:trPr>
          <w:trHeight w:val="69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Sanda Lukenda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(10,40-11,25)</w:t>
            </w:r>
          </w:p>
        </w:tc>
      </w:tr>
      <w:tr w:rsidR="00414D9C" w:rsidRPr="00414D9C" w:rsidTr="00414D9C">
        <w:trPr>
          <w:trHeight w:val="69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Jasminka Sahula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(8,50-9,35)</w:t>
            </w:r>
          </w:p>
        </w:tc>
      </w:tr>
      <w:tr w:rsidR="00414D9C" w:rsidRPr="00414D9C" w:rsidTr="00414D9C">
        <w:trPr>
          <w:trHeight w:val="6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Mirta Ćosić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(9,45-10,30)</w:t>
            </w:r>
          </w:p>
        </w:tc>
      </w:tr>
      <w:tr w:rsidR="00414D9C" w:rsidRPr="00414D9C" w:rsidTr="00414D9C">
        <w:trPr>
          <w:trHeight w:val="70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Biljana Pavić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(9,45-10,30)</w:t>
            </w:r>
          </w:p>
        </w:tc>
      </w:tr>
      <w:tr w:rsidR="00414D9C" w:rsidRPr="00414D9C" w:rsidTr="00414D9C">
        <w:trPr>
          <w:trHeight w:val="68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Romana Borš-Mačak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13,05-13,50</w:t>
            </w:r>
          </w:p>
        </w:tc>
      </w:tr>
      <w:tr w:rsidR="00414D9C" w:rsidRPr="00414D9C" w:rsidTr="00414D9C">
        <w:trPr>
          <w:trHeight w:val="71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5.b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Daria Farkaš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(9,45-10,30)</w:t>
            </w:r>
          </w:p>
        </w:tc>
      </w:tr>
      <w:tr w:rsidR="00414D9C" w:rsidRPr="00414D9C" w:rsidTr="00414D9C">
        <w:trPr>
          <w:trHeight w:val="69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Podhorski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(9,45-10,30)</w:t>
            </w:r>
          </w:p>
        </w:tc>
      </w:tr>
      <w:tr w:rsidR="00414D9C" w:rsidRPr="00414D9C" w:rsidTr="00414D9C">
        <w:trPr>
          <w:trHeight w:val="7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Danijela Kemper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04639" w:rsidRPr="00604639" w:rsidRDefault="00604639" w:rsidP="00604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46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sat</w:t>
            </w:r>
          </w:p>
          <w:p w:rsidR="00414D9C" w:rsidRPr="00414D9C" w:rsidRDefault="00604639" w:rsidP="00604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46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(10,40-11,25)</w:t>
            </w:r>
            <w:bookmarkStart w:id="0" w:name="_GoBack"/>
            <w:bookmarkEnd w:id="0"/>
          </w:p>
        </w:tc>
      </w:tr>
      <w:tr w:rsidR="00414D9C" w:rsidRPr="00414D9C" w:rsidTr="00414D9C">
        <w:trPr>
          <w:trHeight w:val="6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 Štiks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(10,40-11,25)</w:t>
            </w:r>
          </w:p>
        </w:tc>
      </w:tr>
      <w:tr w:rsidR="00414D9C" w:rsidRPr="00414D9C" w:rsidTr="00414D9C">
        <w:trPr>
          <w:trHeight w:val="6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Zorica Jukić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(9,45-10,30)</w:t>
            </w:r>
          </w:p>
        </w:tc>
      </w:tr>
      <w:tr w:rsidR="00414D9C" w:rsidRPr="00414D9C" w:rsidTr="00414D9C">
        <w:trPr>
          <w:trHeight w:val="6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 Čerina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(8,50-9,35)</w:t>
            </w:r>
          </w:p>
        </w:tc>
      </w:tr>
      <w:tr w:rsidR="00414D9C" w:rsidRPr="00414D9C" w:rsidTr="00414D9C">
        <w:trPr>
          <w:trHeight w:val="70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C4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 Glavaš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 sat</w:t>
            </w:r>
          </w:p>
          <w:p w:rsidR="00414D9C" w:rsidRPr="00414D9C" w:rsidRDefault="00414D9C" w:rsidP="0041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4D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(11,30-12,15)</w:t>
            </w:r>
          </w:p>
        </w:tc>
      </w:tr>
    </w:tbl>
    <w:p w:rsidR="00DC78F7" w:rsidRPr="00414D9C" w:rsidRDefault="00414D9C" w:rsidP="00414D9C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414D9C">
        <w:rPr>
          <w:rFonts w:ascii="Arial" w:eastAsia="Times New Roman" w:hAnsi="Arial" w:cs="Arial"/>
          <w:b/>
          <w:lang w:eastAsia="hr-HR"/>
        </w:rPr>
        <w:t>* Svake zadnje srijede u mjesecu organizira se razgovor roditelja i svih članova Učiteljskog vijeća u vremenu od 17,00 do 18,00 sati.</w:t>
      </w:r>
    </w:p>
    <w:sectPr w:rsidR="00DC78F7" w:rsidRPr="00414D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9C"/>
    <w:rsid w:val="00414D9C"/>
    <w:rsid w:val="00604639"/>
    <w:rsid w:val="00D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O.S. August Senoa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2012-09-12T09:33:00Z</cp:lastPrinted>
  <dcterms:created xsi:type="dcterms:W3CDTF">2012-09-12T09:00:00Z</dcterms:created>
  <dcterms:modified xsi:type="dcterms:W3CDTF">2012-09-12T09:34:00Z</dcterms:modified>
</cp:coreProperties>
</file>